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5D" w:rsidRPr="00DA5FB0" w:rsidRDefault="000E275D" w:rsidP="00DA5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</w:pPr>
      <w:r w:rsidRPr="00DA5FB0"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  <w:t>технологическая карта (конструкт)</w:t>
      </w:r>
    </w:p>
    <w:p w:rsidR="000E275D" w:rsidRPr="00DA5FB0" w:rsidRDefault="000E275D" w:rsidP="00DA5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FB0"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  <w:t>организации совместной деятельности (</w:t>
      </w:r>
      <w:proofErr w:type="gramStart"/>
      <w:r w:rsidR="00DC4C73" w:rsidRPr="00DA5FB0"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  <w:t>НОД</w:t>
      </w:r>
      <w:r w:rsidRPr="00DA5FB0"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  <w:t>)  с</w:t>
      </w:r>
      <w:proofErr w:type="gramEnd"/>
      <w:r w:rsidRPr="00DA5FB0">
        <w:rPr>
          <w:rFonts w:ascii="Times New Roman" w:eastAsia="Times New Roman" w:hAnsi="Times New Roman" w:cs="Times New Roman"/>
          <w:bCs/>
          <w:smallCaps/>
          <w:color w:val="000000"/>
          <w:sz w:val="32"/>
          <w:szCs w:val="32"/>
          <w:lang w:eastAsia="ru-RU"/>
        </w:rPr>
        <w:t xml:space="preserve"> детьми</w:t>
      </w:r>
    </w:p>
    <w:p w:rsidR="000E275D" w:rsidRPr="00DA5FB0" w:rsidRDefault="000E275D" w:rsidP="00DA5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A5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«Планета Земля- наш дом»</w:t>
      </w: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DA5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подготовительная к школе группа</w:t>
      </w:r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совместной деятельности</w:t>
      </w:r>
      <w:r w:rsidRPr="00DA5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коммуникативная, познавательная, восприятие художественной литературы и фольклора</w:t>
      </w:r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 w:rsidRPr="00DA5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5D7" w:rsidRPr="00DA5FB0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под редакцией Васильевой – </w:t>
      </w:r>
      <w:proofErr w:type="spellStart"/>
      <w:r w:rsidR="001B05D7" w:rsidRPr="00DA5FB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B05D7" w:rsidRPr="00DA5FB0">
        <w:rPr>
          <w:rFonts w:ascii="Times New Roman" w:hAnsi="Times New Roman" w:cs="Times New Roman"/>
          <w:sz w:val="24"/>
          <w:szCs w:val="24"/>
        </w:rPr>
        <w:t>,</w:t>
      </w:r>
      <w:r w:rsidR="00F750CF" w:rsidRPr="00DA5FB0">
        <w:rPr>
          <w:rFonts w:ascii="Times New Roman" w:hAnsi="Times New Roman" w:cs="Times New Roman"/>
          <w:sz w:val="24"/>
          <w:szCs w:val="24"/>
        </w:rPr>
        <w:t xml:space="preserve"> Г.Я Затулина "Развитие речи дошкольников", интернет сайты:</w:t>
      </w:r>
      <w:r w:rsidR="00C14B12" w:rsidRPr="00DA5FB0">
        <w:rPr>
          <w:rFonts w:ascii="Times New Roman" w:hAnsi="Times New Roman" w:cs="Times New Roman"/>
        </w:rPr>
        <w:t xml:space="preserve"> </w:t>
      </w:r>
      <w:proofErr w:type="gramStart"/>
      <w:r w:rsidR="00C14B12" w:rsidRPr="00DA5FB0">
        <w:rPr>
          <w:rFonts w:ascii="Times New Roman" w:hAnsi="Times New Roman" w:cs="Times New Roman"/>
          <w:color w:val="0070C0"/>
          <w:sz w:val="24"/>
          <w:szCs w:val="24"/>
        </w:rPr>
        <w:t>http://kladraz.ru/stihi-dlja-detei/stihi-o-kosmose-i-kosmonavtah-dlja-detei.html;</w:t>
      </w:r>
      <w:r w:rsidR="00C14B12" w:rsidRPr="00DA5FB0">
        <w:rPr>
          <w:rFonts w:ascii="Times New Roman" w:hAnsi="Times New Roman" w:cs="Times New Roman"/>
        </w:rPr>
        <w:t xml:space="preserve"> </w:t>
      </w:r>
      <w:r w:rsidR="00B524CA" w:rsidRPr="00DA5FB0">
        <w:rPr>
          <w:rFonts w:ascii="Times New Roman" w:hAnsi="Times New Roman" w:cs="Times New Roman"/>
        </w:rPr>
        <w:t xml:space="preserve"> </w:t>
      </w:r>
      <w:r w:rsidR="00C14B12" w:rsidRPr="00DA5FB0">
        <w:rPr>
          <w:rFonts w:ascii="Times New Roman" w:hAnsi="Times New Roman" w:cs="Times New Roman"/>
          <w:color w:val="0070C0"/>
          <w:sz w:val="24"/>
          <w:szCs w:val="24"/>
        </w:rPr>
        <w:t>http://lutiksol.narod.ru/index/0-9</w:t>
      </w:r>
      <w:proofErr w:type="gramEnd"/>
    </w:p>
    <w:p w:rsidR="000E275D" w:rsidRPr="00DA5FB0" w:rsidRDefault="000E275D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275D" w:rsidRPr="00DA5FB0" w:rsidRDefault="000E275D" w:rsidP="00DA5FB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карта полушарий- политическая, иллюстрации и рисунки детей, портреты космонавтов;</w:t>
      </w:r>
    </w:p>
    <w:p w:rsidR="00C14B12" w:rsidRPr="00DA5FB0" w:rsidRDefault="00C14B12" w:rsidP="00DA5FB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мультимедийные: </w:t>
      </w:r>
      <w:r w:rsidRPr="00DA5FB0">
        <w:rPr>
          <w:rFonts w:ascii="Times New Roman" w:hAnsi="Times New Roman" w:cs="Times New Roman"/>
          <w:sz w:val="24"/>
          <w:szCs w:val="24"/>
        </w:rPr>
        <w:t xml:space="preserve">ноутбук; </w:t>
      </w:r>
      <w:r w:rsidR="00B524CA" w:rsidRPr="00DA5FB0">
        <w:rPr>
          <w:rFonts w:ascii="Times New Roman" w:hAnsi="Times New Roman" w:cs="Times New Roman"/>
          <w:sz w:val="24"/>
          <w:szCs w:val="24"/>
        </w:rPr>
        <w:t>мультимедийный экран</w:t>
      </w:r>
      <w:r w:rsidRPr="00DA5FB0">
        <w:rPr>
          <w:rFonts w:ascii="Times New Roman" w:hAnsi="Times New Roman" w:cs="Times New Roman"/>
          <w:sz w:val="24"/>
          <w:szCs w:val="24"/>
        </w:rPr>
        <w:t>; проектор; презентации</w:t>
      </w:r>
    </w:p>
    <w:p w:rsidR="00B01AF4" w:rsidRPr="00DA5FB0" w:rsidRDefault="00407EDF" w:rsidP="00DA5FB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ряд: </w:t>
      </w:r>
      <w:proofErr w:type="spellStart"/>
      <w:proofErr w:type="gram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</w:t>
      </w:r>
      <w:proofErr w:type="gram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солнышко, стихи, загадки;</w:t>
      </w:r>
    </w:p>
    <w:p w:rsidR="00407EDF" w:rsidRPr="00DA5FB0" w:rsidRDefault="00407EDF" w:rsidP="00DA5FB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глобус, муляжи грибов и ягод, карандаши и бумаги на каждого ребенка.</w:t>
      </w:r>
    </w:p>
    <w:p w:rsidR="00B01AF4" w:rsidRPr="00DA5FB0" w:rsidRDefault="00407EDF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</w:p>
    <w:p w:rsidR="00407EDF" w:rsidRPr="00DA5FB0" w:rsidRDefault="00407EDF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живой и неживой природой.</w:t>
      </w:r>
    </w:p>
    <w:p w:rsidR="00407EDF" w:rsidRPr="00DA5FB0" w:rsidRDefault="00407EDF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теме.</w:t>
      </w:r>
    </w:p>
    <w:p w:rsidR="00407EDF" w:rsidRPr="00DA5FB0" w:rsidRDefault="00407EDF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– просмотр познавательных телепередач с родителями.</w:t>
      </w:r>
    </w:p>
    <w:p w:rsidR="00407EDF" w:rsidRPr="00DA5FB0" w:rsidRDefault="00407EDF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стихов, загадок.</w:t>
      </w:r>
    </w:p>
    <w:p w:rsidR="00407EDF" w:rsidRPr="00DA5FB0" w:rsidRDefault="00730C02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глобуса, карт, иллюстраций.</w:t>
      </w:r>
    </w:p>
    <w:p w:rsidR="00730C02" w:rsidRPr="00DA5FB0" w:rsidRDefault="00730C02" w:rsidP="00DA5FB0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детей индивидуально к рассказам и чтению стихов.</w:t>
      </w:r>
    </w:p>
    <w:p w:rsidR="00730C02" w:rsidRPr="00DA5FB0" w:rsidRDefault="00730C02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F4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5F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5FB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совершенствовать формы диалогической и монологической речи;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обобщить и дополнить знания детей о нашей планете.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5F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воспитывать интерес и эстетическое отношение к окружающей действительности.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A5FB0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DA5FB0">
        <w:rPr>
          <w:rFonts w:ascii="Times New Roman" w:hAnsi="Times New Roman" w:cs="Times New Roman"/>
          <w:i/>
          <w:sz w:val="24"/>
          <w:szCs w:val="24"/>
        </w:rPr>
        <w:t>: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формировать природоведческий словарь;</w:t>
      </w:r>
    </w:p>
    <w:p w:rsidR="00B524CA" w:rsidRPr="00DA5FB0" w:rsidRDefault="00B524CA" w:rsidP="00DA5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развивать наблюдательность, мышление, память, воображение.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Ход:</w:t>
      </w:r>
    </w:p>
    <w:p w:rsidR="00DA5FB0" w:rsidRPr="00DA5FB0" w:rsidRDefault="00DA5FB0" w:rsidP="00DA5FB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DA5FB0">
        <w:rPr>
          <w:rFonts w:ascii="Times New Roman" w:hAnsi="Times New Roman" w:cs="Times New Roman"/>
          <w:sz w:val="24"/>
          <w:szCs w:val="24"/>
        </w:rPr>
        <w:t>1</w:t>
      </w:r>
      <w:r w:rsidRPr="00DA5FB0">
        <w:rPr>
          <w:rFonts w:ascii="Times New Roman" w:hAnsi="Times New Roman" w:cs="Times New Roman"/>
        </w:rPr>
        <w:t>.Этап коммуникативной деятельности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A5FB0">
        <w:rPr>
          <w:rFonts w:ascii="Times New Roman" w:eastAsia="Times New Roman" w:hAnsi="Times New Roman" w:cs="Times New Roman"/>
          <w:lang w:eastAsia="ru-RU"/>
        </w:rPr>
        <w:t xml:space="preserve">-Ребята, послушайте стихотворение </w:t>
      </w:r>
      <w:proofErr w:type="gramStart"/>
      <w:r w:rsidRPr="00DA5FB0">
        <w:rPr>
          <w:rFonts w:ascii="Times New Roman" w:eastAsia="Times New Roman" w:hAnsi="Times New Roman" w:cs="Times New Roman"/>
          <w:lang w:eastAsia="ru-RU"/>
        </w:rPr>
        <w:t>« Что</w:t>
      </w:r>
      <w:proofErr w:type="gramEnd"/>
      <w:r w:rsidRPr="00DA5FB0">
        <w:rPr>
          <w:rFonts w:ascii="Times New Roman" w:eastAsia="Times New Roman" w:hAnsi="Times New Roman" w:cs="Times New Roman"/>
          <w:lang w:eastAsia="ru-RU"/>
        </w:rPr>
        <w:t xml:space="preserve"> такое земля?».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lastRenderedPageBreak/>
        <w:t>Что такое земля? Это озера, луга и поля,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Лесные ключи, родники и пруды,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Море, пустыни, долины, сады.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Горы, овраги, леса, города,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Ясное солнце, ночная звезда.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 xml:space="preserve">И облака, что идут чередой, 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И купол небесный над головой,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То серый, то синий, то голубой,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DA5FB0">
        <w:rPr>
          <w:rFonts w:ascii="Times New Roman" w:eastAsia="Times New Roman" w:hAnsi="Times New Roman" w:cs="Times New Roman"/>
          <w:i/>
          <w:lang w:eastAsia="ru-RU"/>
        </w:rPr>
        <w:t>Звери и птицы. И мы с тобой.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A5FB0">
        <w:rPr>
          <w:rFonts w:ascii="Times New Roman" w:eastAsia="Times New Roman" w:hAnsi="Times New Roman" w:cs="Times New Roman"/>
          <w:lang w:eastAsia="ru-RU"/>
        </w:rPr>
        <w:t>-Это глобус, макет нашей планеты- Земля.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A5FB0">
        <w:rPr>
          <w:rFonts w:ascii="Times New Roman" w:eastAsia="Times New Roman" w:hAnsi="Times New Roman" w:cs="Times New Roman"/>
          <w:lang w:eastAsia="ru-RU"/>
        </w:rPr>
        <w:t>Посмотрите и скажите, какой формы Земля?</w:t>
      </w:r>
    </w:p>
    <w:p w:rsidR="00DA5FB0" w:rsidRPr="00DA5FB0" w:rsidRDefault="00DA5FB0" w:rsidP="00DA5F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2.Этап познавательной деятельности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и назовите материки, океаны, полюсы.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выходят, называют и показывают.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полюс- суша, покрытая толстым слоем льда. Северный полюс- океан, покрытый льдом. На Земле есть все для жизни, потому что свет и тепло дает ей Солнце. Вспомните сказки, что происходит на Земле, когда нет солнышка?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proofErr w:type="gram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детей(</w:t>
      </w:r>
      <w:proofErr w:type="gram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темно, холодно).Сказки: «У солнышка в гостях», «Краденое </w:t>
      </w:r>
      <w:proofErr w:type="spell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солнце»</w:t>
      </w:r>
      <w:proofErr w:type="spellEnd"/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</w:t>
      </w:r>
      <w:proofErr w:type="spell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солнышко.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-Земля вращается, и наступает то ночь, то день. Послушаем стихотворение, которое приготовил нам Костя.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стихотворение «Солнечная дорога»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движется вперед,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Катит вверх на небосвод-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Начинается восход.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потом спешит назад</w:t>
      </w:r>
    </w:p>
    <w:p w:rsidR="00DA5FB0" w:rsidRPr="00DA5FB0" w:rsidRDefault="00DA5FB0" w:rsidP="00DA5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Вниз, под горку- на закат.</w:t>
      </w:r>
    </w:p>
    <w:p w:rsidR="00DA5FB0" w:rsidRPr="00DA5FB0" w:rsidRDefault="00DA5FB0" w:rsidP="00DA5F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3.Этап преобразовательной деятельности</w:t>
      </w:r>
      <w:r w:rsidRPr="00DA5FB0">
        <w:rPr>
          <w:rFonts w:ascii="Times New Roman" w:hAnsi="Times New Roman" w:cs="Times New Roman"/>
          <w:sz w:val="24"/>
          <w:szCs w:val="24"/>
        </w:rPr>
        <w:t xml:space="preserve"> </w:t>
      </w:r>
      <w:r w:rsidRPr="00DA5FB0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посмотрим, как это получается. Ваня, ты будешь- Солнце, а Света-Земля. Земля вращается около Солнца, каждый раз к нему то одним боком, то другим. К Солнцу- день, от него- ночь. Дальше от Солнца – зима, ближе к Солнцу- лето.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-Отгадайте загадки.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костер- весь мир согреет(солнце)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что за потолок? То он низок, то высок,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он сер, то беловат, то чуть-чуть голубоват.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порой такой красивый- кружевной и синий-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синий!(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Ночью по небу гуляю, тускло землю освещаю.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Скучно, скучно мне одной, а 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зовут  меня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…(луной)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Рогатый, а не 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бодается.(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месяц)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Постелен ковер, рассыпан горох.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Ни ковра не поднять, ни гороху не 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собрать(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 и звезды)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в году четыре раза 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переодевается?(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Земля)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-Наша планета Земля разноцветная. Давайте расскажем почему.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со всех сторон открыт.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резною крышей крыт.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Заходи в зеленый дом-чудеса увидишь в </w:t>
      </w:r>
      <w:proofErr w:type="gramStart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нем!(</w:t>
      </w:r>
      <w:proofErr w:type="gramEnd"/>
      <w:r w:rsidRPr="00DA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лес)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-Расскажите, какие чудеса можно увидеть в лесу.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,</w:t>
      </w:r>
      <w:proofErr w:type="gram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 стихотворение о зеленой и синей Земле.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поплаваем по океанам и морям. Расскажите о них, какие чудеса они хранят в своих глубинах.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бывает и желтая. Это пустыни, где почти не идут дожди.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какая разноцветная Земля! А почему она </w:t>
      </w:r>
      <w:proofErr w:type="gram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такая?-</w:t>
      </w:r>
      <w:proofErr w:type="gram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страна окрашена своим цветом.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сколько стран, и на всех континентах живут люди. Земля для всех- общий дом.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-Покажите, где Россия.</w:t>
      </w:r>
    </w:p>
    <w:p w:rsidR="00DA5FB0" w:rsidRPr="00DA5FB0" w:rsidRDefault="00DA5FB0" w:rsidP="00DA5F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FB0">
        <w:rPr>
          <w:rFonts w:ascii="Times New Roman" w:hAnsi="Times New Roman" w:cs="Times New Roman"/>
          <w:sz w:val="24"/>
          <w:szCs w:val="24"/>
        </w:rPr>
        <w:t>4.Этап оценочно- контрольной деятельности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-Наша Родина, </w:t>
      </w:r>
      <w:proofErr w:type="gramStart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Россия,-</w:t>
      </w:r>
      <w:proofErr w:type="gramEnd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многих стран и народов на планете Земля. Кто первым из землян увидел ее всю сразу из космоса?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много космонавтов из разных стран</w:t>
      </w:r>
      <w:bookmarkStart w:id="0" w:name="_GoBack"/>
      <w:bookmarkEnd w:id="0"/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видели нашу планету и назвали ее Голубой планетой, которую надо беречь, как свой дом.</w:t>
      </w:r>
    </w:p>
    <w:p w:rsidR="00DA5FB0" w:rsidRPr="00DA5FB0" w:rsidRDefault="00DA5FB0" w:rsidP="00DA5FB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нарисуем нашу Землю, какая она зеленая, голубая, желтая, разноцветная и такая прекрасная.</w:t>
      </w:r>
    </w:p>
    <w:sectPr w:rsidR="00DA5FB0" w:rsidRPr="00DA5FB0" w:rsidSect="006F63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B17"/>
    <w:multiLevelType w:val="hybridMultilevel"/>
    <w:tmpl w:val="25800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A12A5"/>
    <w:multiLevelType w:val="hybridMultilevel"/>
    <w:tmpl w:val="F120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30D1"/>
    <w:multiLevelType w:val="hybridMultilevel"/>
    <w:tmpl w:val="FB6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5F5B"/>
    <w:multiLevelType w:val="hybridMultilevel"/>
    <w:tmpl w:val="001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82"/>
    <w:rsid w:val="000E275D"/>
    <w:rsid w:val="000F6661"/>
    <w:rsid w:val="00170F93"/>
    <w:rsid w:val="001B05D7"/>
    <w:rsid w:val="00274BD4"/>
    <w:rsid w:val="00283DA7"/>
    <w:rsid w:val="00287B9F"/>
    <w:rsid w:val="002A072D"/>
    <w:rsid w:val="002A5C9A"/>
    <w:rsid w:val="00351E82"/>
    <w:rsid w:val="003726D5"/>
    <w:rsid w:val="00407EDF"/>
    <w:rsid w:val="00551B44"/>
    <w:rsid w:val="00555AA2"/>
    <w:rsid w:val="005A7AEE"/>
    <w:rsid w:val="005F2EEA"/>
    <w:rsid w:val="0065666A"/>
    <w:rsid w:val="006A2DF5"/>
    <w:rsid w:val="006D2191"/>
    <w:rsid w:val="006F63A5"/>
    <w:rsid w:val="00723ACF"/>
    <w:rsid w:val="00730C02"/>
    <w:rsid w:val="008549BE"/>
    <w:rsid w:val="009364AE"/>
    <w:rsid w:val="009809FB"/>
    <w:rsid w:val="009B7EBE"/>
    <w:rsid w:val="009E6771"/>
    <w:rsid w:val="00B01AF4"/>
    <w:rsid w:val="00B04002"/>
    <w:rsid w:val="00B524CA"/>
    <w:rsid w:val="00B63E86"/>
    <w:rsid w:val="00B90E08"/>
    <w:rsid w:val="00BA6112"/>
    <w:rsid w:val="00BA6A8F"/>
    <w:rsid w:val="00BB0B67"/>
    <w:rsid w:val="00C02816"/>
    <w:rsid w:val="00C14B12"/>
    <w:rsid w:val="00C41CDD"/>
    <w:rsid w:val="00C47BBE"/>
    <w:rsid w:val="00C61801"/>
    <w:rsid w:val="00D14834"/>
    <w:rsid w:val="00D37B82"/>
    <w:rsid w:val="00D739E8"/>
    <w:rsid w:val="00D852ED"/>
    <w:rsid w:val="00DA5FB0"/>
    <w:rsid w:val="00DC4C73"/>
    <w:rsid w:val="00E441FD"/>
    <w:rsid w:val="00F077D4"/>
    <w:rsid w:val="00F5011B"/>
    <w:rsid w:val="00F750CF"/>
    <w:rsid w:val="00F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DC5"/>
  <w15:docId w15:val="{D3FD4F9C-9C55-449B-AE53-C528881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E984-F632-4156-BD40-EA6559ED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2016-03-14T05:55:00Z</cp:lastPrinted>
  <dcterms:created xsi:type="dcterms:W3CDTF">2016-03-15T14:57:00Z</dcterms:created>
  <dcterms:modified xsi:type="dcterms:W3CDTF">2016-03-17T16:16:00Z</dcterms:modified>
</cp:coreProperties>
</file>